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HÄR SKRIVER DU EN RUBRIK SOM BESKRIVER DITT FÖRSLAG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Här skriver du din motion. </w:t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Du beskriver ditt förslag, varför du tycker att det är en bra idé och gärna varför du tycker att frågan passar Svenska Freds. Försök att hålla dig på en A4-sida och att beskriva idén eller förslaget så tydligt du kan. 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0"/>
          <w:szCs w:val="2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baseline"/>
          <w:rtl w:val="0"/>
        </w:rPr>
        <w:t xml:space="preserve">Jag föreslår: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0"/>
          <w:szCs w:val="2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baseline"/>
          <w:rtl w:val="0"/>
        </w:rPr>
        <w:t xml:space="preserve">att ....................... 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0"/>
          <w:szCs w:val="2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vertAlign w:val="baseline"/>
          <w:rtl w:val="0"/>
        </w:rPr>
        <w:t xml:space="preserve">att .......................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Här skriver du under motionen med ditt för- och efternamn.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